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9EE" w:rsidRDefault="00F82EA8">
      <w:pPr>
        <w:rPr>
          <w:rStyle w:val="m8566440422724376599mceitemhidden"/>
          <w:rFonts w:ascii="Verdana" w:hAnsi="Verdana"/>
          <w:b/>
          <w:bCs/>
          <w:color w:val="000000"/>
          <w:sz w:val="20"/>
          <w:szCs w:val="20"/>
          <w:u w:val="single"/>
        </w:rPr>
      </w:pPr>
      <w:bookmarkStart w:id="0" w:name="_GoBack"/>
      <w:bookmarkEnd w:id="0"/>
      <w:r>
        <w:rPr>
          <w:rStyle w:val="m8566440422724376599mceitemhidden"/>
          <w:rFonts w:ascii="Verdana" w:hAnsi="Verdana"/>
          <w:b/>
          <w:bCs/>
          <w:color w:val="000000"/>
          <w:sz w:val="20"/>
          <w:szCs w:val="20"/>
          <w:u w:val="single"/>
        </w:rPr>
        <w:t xml:space="preserve">Pasvalio Svalios pagrindinės mokyklos mokinių </w:t>
      </w:r>
      <w:r w:rsidR="00252AB9">
        <w:rPr>
          <w:rStyle w:val="m8566440422724376599mceitemhidden"/>
          <w:rFonts w:ascii="Verdana" w:hAnsi="Verdana"/>
          <w:b/>
          <w:bCs/>
          <w:color w:val="000000"/>
          <w:sz w:val="20"/>
          <w:szCs w:val="20"/>
          <w:u w:val="single"/>
        </w:rPr>
        <w:t>išvyk</w:t>
      </w:r>
      <w:r>
        <w:rPr>
          <w:rStyle w:val="m8566440422724376599mceitemhidden"/>
          <w:rFonts w:ascii="Verdana" w:hAnsi="Verdana"/>
          <w:b/>
          <w:bCs/>
          <w:color w:val="000000"/>
          <w:sz w:val="20"/>
          <w:szCs w:val="20"/>
          <w:u w:val="single"/>
        </w:rPr>
        <w:t>os</w:t>
      </w:r>
      <w:r w:rsidR="00252AB9">
        <w:rPr>
          <w:rStyle w:val="m8566440422724376599mceitemhidden"/>
          <w:rFonts w:ascii="Verdana" w:hAnsi="Verdana"/>
          <w:b/>
          <w:bCs/>
          <w:color w:val="000000"/>
          <w:sz w:val="20"/>
          <w:szCs w:val="20"/>
          <w:u w:val="single"/>
        </w:rPr>
        <w:t xml:space="preserve"> į tėvų darbovietes „Šok į tėvų klumpes“ </w:t>
      </w:r>
      <w:r>
        <w:rPr>
          <w:rStyle w:val="m8566440422724376599mceitemhidden"/>
          <w:rFonts w:ascii="Verdana" w:hAnsi="Verdana"/>
          <w:b/>
          <w:bCs/>
          <w:color w:val="000000"/>
          <w:sz w:val="20"/>
          <w:szCs w:val="20"/>
          <w:u w:val="single"/>
        </w:rPr>
        <w:t>.</w:t>
      </w:r>
    </w:p>
    <w:p w:rsidR="007E609F" w:rsidRPr="008F58CC" w:rsidRDefault="007E609F" w:rsidP="00F82EA8">
      <w:pPr>
        <w:pStyle w:val="NormalWeb"/>
        <w:shd w:val="clear" w:color="auto" w:fill="FFFFFF"/>
        <w:spacing w:before="0" w:beforeAutospacing="0" w:after="0" w:afterAutospacing="0" w:line="288" w:lineRule="atLeast"/>
        <w:ind w:firstLine="375"/>
        <w:jc w:val="both"/>
        <w:rPr>
          <w:rFonts w:asciiTheme="minorHAnsi" w:hAnsiTheme="minorHAnsi" w:cs="Arial"/>
          <w:b/>
          <w:color w:val="222222"/>
          <w:sz w:val="19"/>
          <w:szCs w:val="19"/>
        </w:rPr>
      </w:pPr>
      <w:r>
        <w:rPr>
          <w:noProof/>
        </w:rPr>
        <w:drawing>
          <wp:inline distT="0" distB="0" distL="0" distR="0">
            <wp:extent cx="6120130" cy="3445106"/>
            <wp:effectExtent l="19050" t="0" r="0" b="0"/>
            <wp:docPr id="1" name="Paveikslėlis 1" descr="http://www.svalia.lt/NAUJIENOS/16-17/KOVAS/Akys/17431654_1330786600301345_18457091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valia.lt/NAUJIENOS/16-17/KOVAS/Akys/17431654_1330786600301345_184570918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2EA8" w:rsidRPr="008F58CC">
        <w:rPr>
          <w:rFonts w:asciiTheme="minorHAnsi" w:hAnsiTheme="minorHAnsi"/>
          <w:b/>
          <w:color w:val="003300"/>
        </w:rPr>
        <w:t xml:space="preserve">Svečiuose pas gydytoją  </w:t>
      </w:r>
      <w:r w:rsidRPr="008F58CC">
        <w:rPr>
          <w:rFonts w:asciiTheme="minorHAnsi" w:hAnsiTheme="minorHAnsi"/>
          <w:b/>
          <w:color w:val="003300"/>
        </w:rPr>
        <w:t>Ras</w:t>
      </w:r>
      <w:r w:rsidR="00F82EA8" w:rsidRPr="008F58CC">
        <w:rPr>
          <w:rFonts w:asciiTheme="minorHAnsi" w:hAnsiTheme="minorHAnsi"/>
          <w:b/>
          <w:color w:val="003300"/>
        </w:rPr>
        <w:t>q</w:t>
      </w:r>
      <w:r w:rsidRPr="008F58CC">
        <w:rPr>
          <w:rFonts w:asciiTheme="minorHAnsi" w:hAnsiTheme="minorHAnsi"/>
          <w:b/>
          <w:color w:val="003300"/>
        </w:rPr>
        <w:t xml:space="preserve"> Bimbien</w:t>
      </w:r>
      <w:r w:rsidR="00F82EA8" w:rsidRPr="008F58CC">
        <w:rPr>
          <w:rFonts w:asciiTheme="minorHAnsi" w:hAnsiTheme="minorHAnsi"/>
          <w:b/>
          <w:color w:val="003300"/>
        </w:rPr>
        <w:t>ę.</w:t>
      </w:r>
      <w:r w:rsidRPr="008F58CC">
        <w:rPr>
          <w:rFonts w:asciiTheme="minorHAnsi" w:hAnsiTheme="minorHAnsi"/>
          <w:b/>
          <w:color w:val="003300"/>
        </w:rPr>
        <w:t xml:space="preserve">. Gydytoja pademonstravo akies sandarą ir papasakojo, kaip veikia žmogaus akis ir kaip ji gali susirgti. </w:t>
      </w:r>
    </w:p>
    <w:p w:rsidR="007E609F" w:rsidRDefault="007E609F" w:rsidP="007E609F">
      <w:pPr>
        <w:pStyle w:val="NormalWeb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i/>
          <w:iCs/>
          <w:color w:val="222222"/>
          <w:sz w:val="27"/>
          <w:szCs w:val="27"/>
        </w:rPr>
      </w:pPr>
      <w:r>
        <w:rPr>
          <w:i/>
          <w:iCs/>
          <w:color w:val="003300"/>
          <w:sz w:val="20"/>
          <w:szCs w:val="20"/>
        </w:rPr>
        <w:t>Pr</w:t>
      </w:r>
    </w:p>
    <w:p w:rsidR="007E609F" w:rsidRDefault="007E609F">
      <w:r>
        <w:rPr>
          <w:noProof/>
          <w:lang w:eastAsia="lt-LT"/>
        </w:rPr>
        <w:drawing>
          <wp:inline distT="0" distB="0" distL="0" distR="0">
            <wp:extent cx="6120130" cy="3445106"/>
            <wp:effectExtent l="19050" t="0" r="0" b="0"/>
            <wp:docPr id="4" name="Paveikslėlis 4" descr="http://www.svalia.lt/NAUJIENOS/16-17/KOVAS/Akys/17430744_1330787433634595_196256596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valia.lt/NAUJIENOS/16-17/KOVAS/Akys/17430744_1330787433634595_1962565963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A8" w:rsidRDefault="00F82EA8"/>
    <w:p w:rsidR="00F82EA8" w:rsidRPr="008F58CC" w:rsidRDefault="00F82EA8" w:rsidP="00F82EA8">
      <w:pPr>
        <w:rPr>
          <w:b/>
          <w:sz w:val="24"/>
          <w:szCs w:val="24"/>
        </w:rPr>
      </w:pPr>
      <w:r w:rsidRPr="00F82EA8">
        <w:rPr>
          <w:noProof/>
          <w:lang w:eastAsia="lt-LT"/>
        </w:rPr>
        <w:lastRenderedPageBreak/>
        <w:drawing>
          <wp:inline distT="0" distB="0" distL="0" distR="0">
            <wp:extent cx="6120130" cy="5746039"/>
            <wp:effectExtent l="19050" t="0" r="0" b="0"/>
            <wp:docPr id="2" name="Paveikslėlis 4" descr="http://www.svalia.lt/NAUJIENOS/16-17/RUGSEJIS/Olimp%20straipsnis/P101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valia.lt/NAUJIENOS/16-17/RUGSEJIS/Olimp%20straipsnis/P1010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4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8CC">
        <w:rPr>
          <w:b/>
          <w:sz w:val="24"/>
          <w:szCs w:val="24"/>
        </w:rPr>
        <w:t>Būsim krepšininkais. Susitikome su  Ugnės brolio, žaidžiančio ,,Pieno žvaigždžių‘‘ komandos vadovais ir krepšininkais.</w:t>
      </w:r>
    </w:p>
    <w:p w:rsidR="00F82EA8" w:rsidRPr="008F58CC" w:rsidRDefault="00F82EA8">
      <w:pPr>
        <w:rPr>
          <w:b/>
          <w:sz w:val="24"/>
          <w:szCs w:val="24"/>
        </w:rPr>
      </w:pPr>
    </w:p>
    <w:p w:rsidR="00F82EA8" w:rsidRDefault="00F82EA8"/>
    <w:p w:rsidR="00F82EA8" w:rsidRPr="008F58CC" w:rsidRDefault="0018453C">
      <w:pPr>
        <w:rPr>
          <w:b/>
          <w:sz w:val="24"/>
          <w:szCs w:val="24"/>
        </w:rPr>
      </w:pPr>
      <w:r w:rsidRPr="0018453C">
        <w:rPr>
          <w:noProof/>
          <w:lang w:eastAsia="lt-LT"/>
        </w:rPr>
        <w:lastRenderedPageBreak/>
        <w:drawing>
          <wp:inline distT="0" distB="0" distL="0" distR="0">
            <wp:extent cx="6120130" cy="4590098"/>
            <wp:effectExtent l="19050" t="0" r="0" b="0"/>
            <wp:docPr id="5" name="Paveikslėlis 2" descr="http://www.svalia.lt/NAUJIENOS/16-17/Geguze/Geliu_pasaulis/20170302_12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valia.lt/NAUJIENOS/16-17/Geguze/Geliu_pasaulis/20170302_120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EA8" w:rsidRPr="008F58CC">
        <w:rPr>
          <w:b/>
          <w:sz w:val="24"/>
          <w:szCs w:val="24"/>
        </w:rPr>
        <w:t>Būsim gėlininkais</w:t>
      </w:r>
      <w:r w:rsidRPr="008F58CC">
        <w:rPr>
          <w:b/>
          <w:sz w:val="24"/>
          <w:szCs w:val="24"/>
        </w:rPr>
        <w:t xml:space="preserve"> –daržininkais. Lankomės ,,Žaliojoje stotelėje‘‘.</w:t>
      </w:r>
      <w:r w:rsidR="00F25C03" w:rsidRPr="008F58CC">
        <w:rPr>
          <w:b/>
          <w:sz w:val="24"/>
          <w:szCs w:val="24"/>
        </w:rPr>
        <w:t xml:space="preserve"> Veiklą pratęsėm sodindami augalus.</w:t>
      </w:r>
    </w:p>
    <w:p w:rsidR="00F25C03" w:rsidRDefault="00F25C03">
      <w:r>
        <w:rPr>
          <w:noProof/>
          <w:lang w:eastAsia="lt-LT"/>
        </w:rPr>
        <w:lastRenderedPageBreak/>
        <w:drawing>
          <wp:inline distT="0" distB="0" distL="0" distR="0">
            <wp:extent cx="4229100" cy="5810250"/>
            <wp:effectExtent l="19050" t="0" r="0" b="0"/>
            <wp:docPr id="6" name="Paveikslėlis 1" descr="http://www.svalia.lt/NAUJIENOS/16-17/Geguze/Palange/pal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valia.lt/NAUJIENOS/16-17/Geguze/Palange/palan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C03" w:rsidRDefault="00F25C03">
      <w:r>
        <w:rPr>
          <w:noProof/>
          <w:lang w:eastAsia="lt-LT"/>
        </w:rPr>
        <w:lastRenderedPageBreak/>
        <w:drawing>
          <wp:inline distT="0" distB="0" distL="0" distR="0">
            <wp:extent cx="2771775" cy="4067175"/>
            <wp:effectExtent l="19050" t="0" r="9525" b="0"/>
            <wp:docPr id="7" name="Paveikslėlis 4" descr="http://www.svalia.lt/NAUJIENOS/16-17/KOVAS/olyziukai/Zaliaplaukis%20oliziu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valia.lt/NAUJIENOS/16-17/KOVAS/olyziukai/Zaliaplaukis%20oliziuk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C03" w:rsidRDefault="00F25C03">
      <w:r>
        <w:rPr>
          <w:noProof/>
          <w:lang w:eastAsia="lt-LT"/>
        </w:rPr>
        <w:drawing>
          <wp:inline distT="0" distB="0" distL="0" distR="0">
            <wp:extent cx="6120130" cy="2903653"/>
            <wp:effectExtent l="19050" t="0" r="0" b="0"/>
            <wp:docPr id="8" name="Paveikslėlis 7" descr="http://www.svalia.lt/NAUJIENOS/16-17/KOVAS/olyziukai/Mokytojos%20Vilmos%20Ranoniens%20oliziuk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valia.lt/NAUJIENOS/16-17/KOVAS/olyziukai/Mokytojos%20Vilmos%20Ranoniens%20oliziuka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0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C03" w:rsidRPr="008F58CC" w:rsidRDefault="00F25C03">
      <w:pPr>
        <w:rPr>
          <w:b/>
          <w:sz w:val="24"/>
          <w:szCs w:val="24"/>
        </w:rPr>
      </w:pPr>
      <w:r w:rsidRPr="008F58CC">
        <w:rPr>
          <w:b/>
          <w:sz w:val="24"/>
          <w:szCs w:val="24"/>
        </w:rPr>
        <w:t>Prigaminom ,,oliziukų‘‘ .</w:t>
      </w:r>
    </w:p>
    <w:p w:rsidR="00F25C03" w:rsidRDefault="00F25C03">
      <w:r w:rsidRPr="00F25C03">
        <w:rPr>
          <w:noProof/>
          <w:lang w:eastAsia="lt-LT"/>
        </w:rPr>
        <w:lastRenderedPageBreak/>
        <w:drawing>
          <wp:inline distT="0" distB="0" distL="0" distR="0">
            <wp:extent cx="6120130" cy="4590415"/>
            <wp:effectExtent l="19050" t="0" r="0" b="0"/>
            <wp:docPr id="9" name="Picture 2" descr="C:\Users\Mokykla\Desktop\maironieciu renginiai\Senelių namai 2015-09-22\IMG_073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C:\Users\Mokykla\Desktop\maironieciu renginiai\Senelių namai 2015-09-22\IMG_0730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25C03" w:rsidRDefault="00F25C03">
      <w:pPr>
        <w:rPr>
          <w:b/>
          <w:sz w:val="24"/>
          <w:szCs w:val="24"/>
        </w:rPr>
      </w:pPr>
      <w:r w:rsidRPr="008F58CC">
        <w:rPr>
          <w:b/>
          <w:sz w:val="24"/>
          <w:szCs w:val="24"/>
        </w:rPr>
        <w:t xml:space="preserve">Aštuntokės </w:t>
      </w:r>
      <w:r w:rsidR="008F58CC">
        <w:rPr>
          <w:b/>
          <w:sz w:val="24"/>
          <w:szCs w:val="24"/>
        </w:rPr>
        <w:t>lankėsi</w:t>
      </w:r>
      <w:r w:rsidRPr="008F58CC">
        <w:rPr>
          <w:b/>
          <w:sz w:val="24"/>
          <w:szCs w:val="24"/>
        </w:rPr>
        <w:t xml:space="preserve"> ,,Suaugusiųjų paslaugų centre‘‘. Mergaitės dainavo seneliams, klausėsi jų istorijų</w:t>
      </w:r>
      <w:r w:rsidR="008F58CC" w:rsidRPr="008F58CC">
        <w:rPr>
          <w:b/>
          <w:sz w:val="24"/>
          <w:szCs w:val="24"/>
        </w:rPr>
        <w:t xml:space="preserve">. </w:t>
      </w:r>
      <w:r w:rsidRPr="008F58CC">
        <w:rPr>
          <w:b/>
          <w:sz w:val="24"/>
          <w:szCs w:val="24"/>
        </w:rPr>
        <w:t xml:space="preserve"> Berniukai padėjo tvarkyti aplinką.</w:t>
      </w:r>
    </w:p>
    <w:p w:rsidR="008F58CC" w:rsidRDefault="008F58CC">
      <w:pPr>
        <w:rPr>
          <w:b/>
          <w:sz w:val="24"/>
          <w:szCs w:val="24"/>
        </w:rPr>
      </w:pPr>
    </w:p>
    <w:p w:rsidR="008F58CC" w:rsidRPr="008F58CC" w:rsidRDefault="008F58CC">
      <w:pPr>
        <w:rPr>
          <w:b/>
          <w:sz w:val="24"/>
          <w:szCs w:val="24"/>
        </w:rPr>
      </w:pPr>
      <w:r>
        <w:rPr>
          <w:b/>
          <w:sz w:val="24"/>
          <w:szCs w:val="24"/>
        </w:rPr>
        <w:t>Pasvalio Svalios pagrindinės mokyklos pavaduotoja ugdymui Vida Paslauskaitė</w:t>
      </w:r>
    </w:p>
    <w:sectPr w:rsidR="008F58CC" w:rsidRPr="008F58CC" w:rsidSect="00D449E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AB9"/>
    <w:rsid w:val="00141C1C"/>
    <w:rsid w:val="0018453C"/>
    <w:rsid w:val="00252AB9"/>
    <w:rsid w:val="006431D9"/>
    <w:rsid w:val="007E609F"/>
    <w:rsid w:val="008F58CC"/>
    <w:rsid w:val="00B41094"/>
    <w:rsid w:val="00D449EE"/>
    <w:rsid w:val="00F25C03"/>
    <w:rsid w:val="00F7790F"/>
    <w:rsid w:val="00F82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9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8566440422724376599mceitemhidden">
    <w:name w:val="m_8566440422724376599mceitemhidden"/>
    <w:basedOn w:val="DefaultParagraphFont"/>
    <w:rsid w:val="00252AB9"/>
  </w:style>
  <w:style w:type="paragraph" w:styleId="BalloonText">
    <w:name w:val="Balloon Text"/>
    <w:basedOn w:val="Normal"/>
    <w:link w:val="BalloonTextChar"/>
    <w:uiPriority w:val="99"/>
    <w:semiHidden/>
    <w:unhideWhenUsed/>
    <w:rsid w:val="007E60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09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E609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customStyle="1" w:styleId="apple-converted-space">
    <w:name w:val="apple-converted-space"/>
    <w:basedOn w:val="DefaultParagraphFont"/>
    <w:rsid w:val="007E60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9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8566440422724376599mceitemhidden">
    <w:name w:val="m_8566440422724376599mceitemhidden"/>
    <w:basedOn w:val="DefaultParagraphFont"/>
    <w:rsid w:val="00252AB9"/>
  </w:style>
  <w:style w:type="paragraph" w:styleId="BalloonText">
    <w:name w:val="Balloon Text"/>
    <w:basedOn w:val="Normal"/>
    <w:link w:val="BalloonTextChar"/>
    <w:uiPriority w:val="99"/>
    <w:semiHidden/>
    <w:unhideWhenUsed/>
    <w:rsid w:val="007E60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09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E609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customStyle="1" w:styleId="apple-converted-space">
    <w:name w:val="apple-converted-space"/>
    <w:basedOn w:val="DefaultParagraphFont"/>
    <w:rsid w:val="007E60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3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459</Words>
  <Characters>263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Svalia</dc:creator>
  <cp:lastModifiedBy>Indra Andrijauskaitė</cp:lastModifiedBy>
  <cp:revision>2</cp:revision>
  <dcterms:created xsi:type="dcterms:W3CDTF">2017-06-19T06:44:00Z</dcterms:created>
  <dcterms:modified xsi:type="dcterms:W3CDTF">2017-06-19T06:44:00Z</dcterms:modified>
</cp:coreProperties>
</file>